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2A" w:rsidRDefault="00204C46" w:rsidP="00204C46">
      <w:pPr>
        <w:jc w:val="center"/>
      </w:pPr>
      <w:r>
        <w:t xml:space="preserve">                                                                                                          </w:t>
      </w:r>
      <w:r w:rsidR="00D86EA9">
        <w:t xml:space="preserve">       </w:t>
      </w:r>
      <w:r w:rsidR="001A3168">
        <w:t xml:space="preserve">Приложение </w:t>
      </w:r>
      <w:r w:rsidR="00D86EA9">
        <w:t>к проекту бюджета на 2020</w:t>
      </w:r>
      <w:r>
        <w:t>год</w:t>
      </w:r>
    </w:p>
    <w:p w:rsidR="004A4F2A" w:rsidRDefault="004A4F2A" w:rsidP="00377806"/>
    <w:p w:rsidR="004A4F2A" w:rsidRPr="006C22A9" w:rsidRDefault="00204C46" w:rsidP="006C22A9">
      <w:pPr>
        <w:ind w:firstLine="708"/>
        <w:jc w:val="center"/>
        <w:rPr>
          <w:b/>
          <w:sz w:val="28"/>
          <w:szCs w:val="28"/>
        </w:rPr>
      </w:pPr>
      <w:r w:rsidRPr="00204C46">
        <w:rPr>
          <w:b/>
          <w:sz w:val="28"/>
          <w:szCs w:val="28"/>
        </w:rPr>
        <w:t xml:space="preserve">Прогноз ожидаемого исполнения доходной части с изменениями и </w:t>
      </w:r>
      <w:r>
        <w:rPr>
          <w:b/>
          <w:sz w:val="28"/>
          <w:szCs w:val="28"/>
        </w:rPr>
        <w:t xml:space="preserve">      </w:t>
      </w:r>
      <w:r w:rsidRPr="00204C46">
        <w:rPr>
          <w:b/>
          <w:sz w:val="28"/>
          <w:szCs w:val="28"/>
        </w:rPr>
        <w:t xml:space="preserve">дополнениями бюджета Большемеликского МО за </w:t>
      </w:r>
      <w:r w:rsidR="00DC5C5D">
        <w:rPr>
          <w:b/>
          <w:sz w:val="28"/>
          <w:szCs w:val="28"/>
        </w:rPr>
        <w:t>2019</w:t>
      </w:r>
      <w:r w:rsidRPr="00204C46">
        <w:rPr>
          <w:b/>
          <w:sz w:val="28"/>
          <w:szCs w:val="28"/>
        </w:rPr>
        <w:t>год.</w:t>
      </w:r>
    </w:p>
    <w:tbl>
      <w:tblPr>
        <w:tblStyle w:val="a3"/>
        <w:tblW w:w="10456" w:type="dxa"/>
        <w:tblLayout w:type="fixed"/>
        <w:tblLook w:val="04A0"/>
      </w:tblPr>
      <w:tblGrid>
        <w:gridCol w:w="5211"/>
        <w:gridCol w:w="1701"/>
        <w:gridCol w:w="1843"/>
        <w:gridCol w:w="1701"/>
      </w:tblGrid>
      <w:tr w:rsidR="00CE6ACC" w:rsidRPr="00CE6ACC" w:rsidTr="00CE6ACC">
        <w:tc>
          <w:tcPr>
            <w:tcW w:w="5211" w:type="dxa"/>
          </w:tcPr>
          <w:p w:rsidR="00204C46" w:rsidRPr="00CE6ACC" w:rsidRDefault="00204C46" w:rsidP="00204C46">
            <w:pPr>
              <w:jc w:val="both"/>
              <w:rPr>
                <w:b/>
                <w:sz w:val="24"/>
                <w:szCs w:val="24"/>
              </w:rPr>
            </w:pPr>
            <w:r w:rsidRPr="00CE6ACC">
              <w:rPr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1701" w:type="dxa"/>
          </w:tcPr>
          <w:p w:rsidR="00204C46" w:rsidRPr="00CE6ACC" w:rsidRDefault="00D86EA9" w:rsidP="004A4F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2019</w:t>
            </w:r>
            <w:r w:rsidR="00204C46" w:rsidRPr="00CE6ACC">
              <w:rPr>
                <w:b/>
                <w:sz w:val="24"/>
                <w:szCs w:val="24"/>
              </w:rPr>
              <w:t>г. (тыс. руб.)</w:t>
            </w:r>
          </w:p>
        </w:tc>
        <w:tc>
          <w:tcPr>
            <w:tcW w:w="1843" w:type="dxa"/>
          </w:tcPr>
          <w:p w:rsidR="00204C46" w:rsidRPr="00CE6ACC" w:rsidRDefault="00204C46" w:rsidP="00C74E4A">
            <w:pPr>
              <w:jc w:val="both"/>
              <w:rPr>
                <w:b/>
                <w:sz w:val="24"/>
                <w:szCs w:val="24"/>
              </w:rPr>
            </w:pPr>
            <w:r w:rsidRPr="00CE6ACC">
              <w:rPr>
                <w:b/>
                <w:sz w:val="24"/>
                <w:szCs w:val="24"/>
              </w:rPr>
              <w:t>Ожидаемое исполнение</w:t>
            </w:r>
          </w:p>
          <w:p w:rsidR="00204C46" w:rsidRPr="00CE6ACC" w:rsidRDefault="00204C46" w:rsidP="00C74E4A">
            <w:pPr>
              <w:jc w:val="both"/>
              <w:rPr>
                <w:b/>
                <w:sz w:val="24"/>
                <w:szCs w:val="24"/>
              </w:rPr>
            </w:pPr>
            <w:r w:rsidRPr="00CE6ACC">
              <w:rPr>
                <w:b/>
                <w:sz w:val="24"/>
                <w:szCs w:val="24"/>
              </w:rPr>
              <w:t>(тыс</w:t>
            </w:r>
            <w:proofErr w:type="gramStart"/>
            <w:r w:rsidRPr="00CE6ACC">
              <w:rPr>
                <w:b/>
                <w:sz w:val="24"/>
                <w:szCs w:val="24"/>
              </w:rPr>
              <w:t>.р</w:t>
            </w:r>
            <w:proofErr w:type="gramEnd"/>
            <w:r w:rsidRPr="00CE6ACC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1701" w:type="dxa"/>
          </w:tcPr>
          <w:p w:rsidR="00204C46" w:rsidRPr="00CE6ACC" w:rsidRDefault="00204C46" w:rsidP="00377806">
            <w:pPr>
              <w:jc w:val="both"/>
              <w:rPr>
                <w:b/>
                <w:sz w:val="24"/>
                <w:szCs w:val="24"/>
              </w:rPr>
            </w:pPr>
            <w:r w:rsidRPr="00CE6ACC">
              <w:rPr>
                <w:b/>
                <w:sz w:val="24"/>
                <w:szCs w:val="24"/>
              </w:rPr>
              <w:t xml:space="preserve">          %</w:t>
            </w:r>
          </w:p>
          <w:p w:rsidR="00204C46" w:rsidRPr="00CE6ACC" w:rsidRDefault="00204C46" w:rsidP="00377806">
            <w:pPr>
              <w:jc w:val="both"/>
              <w:rPr>
                <w:b/>
                <w:sz w:val="24"/>
                <w:szCs w:val="24"/>
              </w:rPr>
            </w:pPr>
            <w:r w:rsidRPr="00CE6ACC">
              <w:rPr>
                <w:b/>
                <w:sz w:val="24"/>
                <w:szCs w:val="24"/>
              </w:rPr>
              <w:t>исполнения</w:t>
            </w:r>
          </w:p>
        </w:tc>
      </w:tr>
      <w:tr w:rsidR="00CE6ACC" w:rsidRPr="00CE6ACC" w:rsidTr="00CE6ACC">
        <w:tc>
          <w:tcPr>
            <w:tcW w:w="5211" w:type="dxa"/>
          </w:tcPr>
          <w:p w:rsidR="00204C46" w:rsidRPr="00CE6ACC" w:rsidRDefault="00204C46" w:rsidP="004A4F2A">
            <w:pPr>
              <w:jc w:val="both"/>
              <w:rPr>
                <w:sz w:val="24"/>
                <w:szCs w:val="24"/>
              </w:rPr>
            </w:pPr>
            <w:r w:rsidRPr="00CE6AC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204C46" w:rsidRPr="00CE6ACC" w:rsidRDefault="00204C46" w:rsidP="004A4F2A">
            <w:pPr>
              <w:jc w:val="both"/>
              <w:rPr>
                <w:sz w:val="24"/>
                <w:szCs w:val="24"/>
              </w:rPr>
            </w:pPr>
            <w:r w:rsidRPr="00CE6ACC">
              <w:rPr>
                <w:sz w:val="24"/>
                <w:szCs w:val="24"/>
              </w:rPr>
              <w:t xml:space="preserve">   </w:t>
            </w:r>
            <w:r w:rsidR="00D86EA9">
              <w:rPr>
                <w:sz w:val="24"/>
                <w:szCs w:val="24"/>
              </w:rPr>
              <w:t xml:space="preserve">   115</w:t>
            </w:r>
            <w:r w:rsidR="00CE6ACC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204C46" w:rsidRPr="00CE6ACC" w:rsidRDefault="00204C46" w:rsidP="004A4F2A">
            <w:pPr>
              <w:jc w:val="both"/>
              <w:rPr>
                <w:sz w:val="24"/>
                <w:szCs w:val="24"/>
              </w:rPr>
            </w:pPr>
            <w:r w:rsidRPr="00CE6ACC">
              <w:rPr>
                <w:sz w:val="24"/>
                <w:szCs w:val="24"/>
              </w:rPr>
              <w:t xml:space="preserve"> </w:t>
            </w:r>
            <w:r w:rsidR="006A2670">
              <w:rPr>
                <w:sz w:val="24"/>
                <w:szCs w:val="24"/>
              </w:rPr>
              <w:t xml:space="preserve">  </w:t>
            </w:r>
            <w:r w:rsidR="00DE7C94">
              <w:rPr>
                <w:sz w:val="24"/>
                <w:szCs w:val="24"/>
              </w:rPr>
              <w:t xml:space="preserve"> </w:t>
            </w:r>
            <w:r w:rsidR="00844656">
              <w:rPr>
                <w:sz w:val="24"/>
                <w:szCs w:val="24"/>
              </w:rPr>
              <w:t xml:space="preserve"> </w:t>
            </w:r>
            <w:r w:rsidR="00DE7C94">
              <w:rPr>
                <w:sz w:val="24"/>
                <w:szCs w:val="24"/>
              </w:rPr>
              <w:t xml:space="preserve"> </w:t>
            </w:r>
            <w:r w:rsidRPr="00CE6ACC">
              <w:rPr>
                <w:sz w:val="24"/>
                <w:szCs w:val="24"/>
              </w:rPr>
              <w:t>115,0</w:t>
            </w:r>
          </w:p>
        </w:tc>
        <w:tc>
          <w:tcPr>
            <w:tcW w:w="1701" w:type="dxa"/>
          </w:tcPr>
          <w:p w:rsidR="00204C46" w:rsidRPr="00CE6ACC" w:rsidRDefault="006A2670" w:rsidP="0001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</w:t>
            </w:r>
          </w:p>
        </w:tc>
      </w:tr>
      <w:tr w:rsidR="00CE6ACC" w:rsidRPr="00CE6ACC" w:rsidTr="00CE6ACC">
        <w:tc>
          <w:tcPr>
            <w:tcW w:w="5211" w:type="dxa"/>
          </w:tcPr>
          <w:p w:rsidR="00204C46" w:rsidRPr="00CE6ACC" w:rsidRDefault="00204C46" w:rsidP="004A4F2A">
            <w:pPr>
              <w:jc w:val="both"/>
              <w:rPr>
                <w:sz w:val="24"/>
                <w:szCs w:val="24"/>
              </w:rPr>
            </w:pPr>
            <w:r w:rsidRPr="00CE6AC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204C46" w:rsidRPr="00CE6ACC" w:rsidRDefault="00CE6ACC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86EA9">
              <w:rPr>
                <w:sz w:val="24"/>
                <w:szCs w:val="24"/>
              </w:rPr>
              <w:t>551,3</w:t>
            </w:r>
          </w:p>
        </w:tc>
        <w:tc>
          <w:tcPr>
            <w:tcW w:w="1843" w:type="dxa"/>
          </w:tcPr>
          <w:p w:rsidR="00204C46" w:rsidRPr="00CE6ACC" w:rsidRDefault="00CE6ACC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7C94">
              <w:rPr>
                <w:sz w:val="24"/>
                <w:szCs w:val="24"/>
              </w:rPr>
              <w:t xml:space="preserve"> </w:t>
            </w:r>
            <w:r w:rsidR="006A2670">
              <w:rPr>
                <w:sz w:val="24"/>
                <w:szCs w:val="24"/>
              </w:rPr>
              <w:t xml:space="preserve"> </w:t>
            </w:r>
            <w:r w:rsidR="00DE7C94">
              <w:rPr>
                <w:sz w:val="24"/>
                <w:szCs w:val="24"/>
              </w:rPr>
              <w:t xml:space="preserve"> </w:t>
            </w:r>
            <w:r w:rsidR="00844656">
              <w:rPr>
                <w:sz w:val="24"/>
                <w:szCs w:val="24"/>
              </w:rPr>
              <w:t xml:space="preserve"> </w:t>
            </w:r>
            <w:r w:rsidR="00DC5C5D">
              <w:rPr>
                <w:sz w:val="24"/>
                <w:szCs w:val="24"/>
              </w:rPr>
              <w:t>551,3</w:t>
            </w:r>
          </w:p>
        </w:tc>
        <w:tc>
          <w:tcPr>
            <w:tcW w:w="1701" w:type="dxa"/>
          </w:tcPr>
          <w:p w:rsidR="00204C46" w:rsidRPr="00CE6ACC" w:rsidRDefault="00204C46" w:rsidP="00CE6ACC">
            <w:pPr>
              <w:jc w:val="both"/>
              <w:rPr>
                <w:sz w:val="24"/>
                <w:szCs w:val="24"/>
              </w:rPr>
            </w:pPr>
            <w:r w:rsidRPr="00CE6ACC">
              <w:rPr>
                <w:sz w:val="24"/>
                <w:szCs w:val="24"/>
              </w:rPr>
              <w:t xml:space="preserve">  </w:t>
            </w:r>
            <w:r w:rsidR="006A2670">
              <w:rPr>
                <w:sz w:val="24"/>
                <w:szCs w:val="24"/>
              </w:rPr>
              <w:t xml:space="preserve">      </w:t>
            </w:r>
            <w:r w:rsidR="001A353D">
              <w:rPr>
                <w:sz w:val="24"/>
                <w:szCs w:val="24"/>
              </w:rPr>
              <w:t>100</w:t>
            </w:r>
          </w:p>
        </w:tc>
      </w:tr>
      <w:tr w:rsidR="00CE6ACC" w:rsidRPr="00CE6ACC" w:rsidTr="00CE6ACC">
        <w:tc>
          <w:tcPr>
            <w:tcW w:w="5211" w:type="dxa"/>
          </w:tcPr>
          <w:p w:rsidR="00204C46" w:rsidRPr="00CE6ACC" w:rsidRDefault="00CE6ACC" w:rsidP="004A4F2A">
            <w:pPr>
              <w:jc w:val="both"/>
              <w:rPr>
                <w:sz w:val="24"/>
                <w:szCs w:val="24"/>
              </w:rPr>
            </w:pPr>
            <w:r w:rsidRPr="00CE6AC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204C46" w:rsidRPr="00CE6ACC" w:rsidRDefault="00CE6ACC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C5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C5C5D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204C46" w:rsidRPr="00CE6ACC" w:rsidRDefault="00CE6ACC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2670">
              <w:rPr>
                <w:sz w:val="24"/>
                <w:szCs w:val="24"/>
              </w:rPr>
              <w:t xml:space="preserve">  </w:t>
            </w:r>
            <w:r w:rsidR="00DE7C94">
              <w:rPr>
                <w:sz w:val="24"/>
                <w:szCs w:val="24"/>
              </w:rPr>
              <w:t xml:space="preserve">  </w:t>
            </w:r>
            <w:r w:rsidR="00844656">
              <w:rPr>
                <w:sz w:val="24"/>
                <w:szCs w:val="24"/>
              </w:rPr>
              <w:t>20</w:t>
            </w:r>
            <w:r w:rsidR="00470B38">
              <w:rPr>
                <w:sz w:val="24"/>
                <w:szCs w:val="24"/>
              </w:rPr>
              <w:t>0</w:t>
            </w:r>
            <w:r w:rsidR="00135C01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04C46" w:rsidRPr="00CE6ACC" w:rsidRDefault="006A2670" w:rsidP="0001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4656">
              <w:rPr>
                <w:sz w:val="24"/>
                <w:szCs w:val="24"/>
              </w:rPr>
              <w:t>100</w:t>
            </w:r>
          </w:p>
        </w:tc>
      </w:tr>
      <w:tr w:rsidR="00CE6ACC" w:rsidRPr="00CE6ACC" w:rsidTr="00CE6ACC">
        <w:tc>
          <w:tcPr>
            <w:tcW w:w="5211" w:type="dxa"/>
          </w:tcPr>
          <w:p w:rsidR="00CE6ACC" w:rsidRPr="00CE6ACC" w:rsidRDefault="00CE6ACC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CE6ACC" w:rsidRPr="00CE6ACC" w:rsidRDefault="00CE6ACC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C5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DC5C5D">
              <w:rPr>
                <w:sz w:val="24"/>
                <w:szCs w:val="24"/>
              </w:rPr>
              <w:t>573,0</w:t>
            </w:r>
          </w:p>
        </w:tc>
        <w:tc>
          <w:tcPr>
            <w:tcW w:w="1843" w:type="dxa"/>
          </w:tcPr>
          <w:p w:rsidR="00CE6ACC" w:rsidRPr="00CE6ACC" w:rsidRDefault="006A2670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7C94">
              <w:rPr>
                <w:sz w:val="24"/>
                <w:szCs w:val="24"/>
              </w:rPr>
              <w:t xml:space="preserve">  </w:t>
            </w:r>
            <w:r w:rsidR="00844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</w:t>
            </w:r>
            <w:r w:rsidR="00135C01">
              <w:rPr>
                <w:sz w:val="24"/>
                <w:szCs w:val="24"/>
              </w:rPr>
              <w:t>459,2</w:t>
            </w:r>
          </w:p>
        </w:tc>
        <w:tc>
          <w:tcPr>
            <w:tcW w:w="1701" w:type="dxa"/>
          </w:tcPr>
          <w:p w:rsidR="00CE6ACC" w:rsidRPr="00CE6ACC" w:rsidRDefault="006A2670" w:rsidP="0001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E7C94">
              <w:rPr>
                <w:sz w:val="24"/>
                <w:szCs w:val="24"/>
              </w:rPr>
              <w:t>95,</w:t>
            </w:r>
            <w:r w:rsidR="00844656">
              <w:rPr>
                <w:sz w:val="24"/>
                <w:szCs w:val="24"/>
              </w:rPr>
              <w:t>6</w:t>
            </w:r>
          </w:p>
        </w:tc>
      </w:tr>
      <w:tr w:rsidR="00CE6ACC" w:rsidRPr="00CE6ACC" w:rsidTr="00CE6ACC">
        <w:tc>
          <w:tcPr>
            <w:tcW w:w="5211" w:type="dxa"/>
          </w:tcPr>
          <w:p w:rsidR="00CE6ACC" w:rsidRPr="00CE6ACC" w:rsidRDefault="00CE6ACC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</w:tcPr>
          <w:p w:rsidR="00CE6ACC" w:rsidRPr="00CE6ACC" w:rsidRDefault="00CE6ACC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25,0</w:t>
            </w:r>
          </w:p>
        </w:tc>
        <w:tc>
          <w:tcPr>
            <w:tcW w:w="1843" w:type="dxa"/>
          </w:tcPr>
          <w:p w:rsidR="00CE6ACC" w:rsidRPr="00CE6ACC" w:rsidRDefault="006A2670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25,0</w:t>
            </w:r>
          </w:p>
        </w:tc>
        <w:tc>
          <w:tcPr>
            <w:tcW w:w="1701" w:type="dxa"/>
          </w:tcPr>
          <w:p w:rsidR="00CE6ACC" w:rsidRPr="00CE6ACC" w:rsidRDefault="006A2670" w:rsidP="0001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</w:t>
            </w:r>
          </w:p>
        </w:tc>
      </w:tr>
      <w:tr w:rsidR="00CE6ACC" w:rsidRPr="00CE6ACC" w:rsidTr="00CE6ACC">
        <w:tc>
          <w:tcPr>
            <w:tcW w:w="5211" w:type="dxa"/>
          </w:tcPr>
          <w:p w:rsidR="00CE6ACC" w:rsidRPr="00CE6ACC" w:rsidRDefault="00CE6ACC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1701" w:type="dxa"/>
          </w:tcPr>
          <w:p w:rsidR="00CE6ACC" w:rsidRPr="00CE6ACC" w:rsidRDefault="00CE6ACC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6,0</w:t>
            </w:r>
          </w:p>
        </w:tc>
        <w:tc>
          <w:tcPr>
            <w:tcW w:w="1843" w:type="dxa"/>
          </w:tcPr>
          <w:p w:rsidR="00CE6ACC" w:rsidRPr="00CE6ACC" w:rsidRDefault="006A2670" w:rsidP="004A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6,0</w:t>
            </w:r>
          </w:p>
        </w:tc>
        <w:tc>
          <w:tcPr>
            <w:tcW w:w="1701" w:type="dxa"/>
          </w:tcPr>
          <w:p w:rsidR="00CE6ACC" w:rsidRPr="00CE6ACC" w:rsidRDefault="006A2670" w:rsidP="0001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</w:t>
            </w:r>
          </w:p>
        </w:tc>
      </w:tr>
      <w:tr w:rsidR="00CE6ACC" w:rsidRPr="00CE6ACC" w:rsidTr="00CE6ACC">
        <w:tc>
          <w:tcPr>
            <w:tcW w:w="5211" w:type="dxa"/>
          </w:tcPr>
          <w:p w:rsidR="00CE6ACC" w:rsidRPr="006A2670" w:rsidRDefault="00CE6ACC" w:rsidP="004A4F2A">
            <w:pPr>
              <w:jc w:val="both"/>
              <w:rPr>
                <w:b/>
                <w:sz w:val="24"/>
                <w:szCs w:val="24"/>
              </w:rPr>
            </w:pPr>
            <w:r w:rsidRPr="006A2670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701" w:type="dxa"/>
          </w:tcPr>
          <w:p w:rsidR="00CE6ACC" w:rsidRPr="006A2670" w:rsidRDefault="00CE6ACC" w:rsidP="004A4F2A">
            <w:pPr>
              <w:jc w:val="both"/>
              <w:rPr>
                <w:b/>
                <w:sz w:val="24"/>
                <w:szCs w:val="24"/>
              </w:rPr>
            </w:pPr>
            <w:r w:rsidRPr="006A2670">
              <w:rPr>
                <w:b/>
                <w:sz w:val="24"/>
                <w:szCs w:val="24"/>
              </w:rPr>
              <w:t xml:space="preserve">       </w:t>
            </w:r>
            <w:r w:rsidR="006A2670" w:rsidRPr="006A2670">
              <w:rPr>
                <w:b/>
                <w:sz w:val="24"/>
                <w:szCs w:val="24"/>
              </w:rPr>
              <w:t>3</w:t>
            </w:r>
            <w:r w:rsidR="00DC5C5D">
              <w:rPr>
                <w:b/>
                <w:sz w:val="24"/>
                <w:szCs w:val="24"/>
              </w:rPr>
              <w:t>470,3</w:t>
            </w:r>
          </w:p>
        </w:tc>
        <w:tc>
          <w:tcPr>
            <w:tcW w:w="1843" w:type="dxa"/>
          </w:tcPr>
          <w:p w:rsidR="00CE6ACC" w:rsidRPr="006A2670" w:rsidRDefault="006A2670" w:rsidP="004A4F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A353D">
              <w:rPr>
                <w:b/>
                <w:sz w:val="24"/>
                <w:szCs w:val="24"/>
              </w:rPr>
              <w:t>3</w:t>
            </w:r>
            <w:r w:rsidR="00DE7C94">
              <w:rPr>
                <w:b/>
                <w:sz w:val="24"/>
                <w:szCs w:val="24"/>
              </w:rPr>
              <w:t>356,5</w:t>
            </w:r>
          </w:p>
        </w:tc>
        <w:tc>
          <w:tcPr>
            <w:tcW w:w="1701" w:type="dxa"/>
          </w:tcPr>
          <w:p w:rsidR="00CE6ACC" w:rsidRPr="006A2670" w:rsidRDefault="00DE7C94" w:rsidP="000126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A353D">
              <w:rPr>
                <w:b/>
                <w:sz w:val="24"/>
                <w:szCs w:val="24"/>
              </w:rPr>
              <w:t>100</w:t>
            </w:r>
          </w:p>
        </w:tc>
      </w:tr>
      <w:tr w:rsidR="00CE6ACC" w:rsidRPr="00CE6ACC" w:rsidTr="00CE6ACC">
        <w:tc>
          <w:tcPr>
            <w:tcW w:w="5211" w:type="dxa"/>
          </w:tcPr>
          <w:p w:rsidR="00CE6ACC" w:rsidRPr="006A2670" w:rsidRDefault="006A2670" w:rsidP="004A4F2A">
            <w:pPr>
              <w:jc w:val="both"/>
              <w:rPr>
                <w:b/>
                <w:sz w:val="24"/>
                <w:szCs w:val="24"/>
              </w:rPr>
            </w:pPr>
            <w:r w:rsidRPr="006A267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CE6ACC" w:rsidRPr="006A2670" w:rsidRDefault="006A2670" w:rsidP="004A4F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96E7C">
              <w:rPr>
                <w:b/>
                <w:sz w:val="24"/>
                <w:szCs w:val="24"/>
              </w:rPr>
              <w:t>2032,7</w:t>
            </w:r>
          </w:p>
        </w:tc>
        <w:tc>
          <w:tcPr>
            <w:tcW w:w="1843" w:type="dxa"/>
          </w:tcPr>
          <w:p w:rsidR="00CE6ACC" w:rsidRPr="006A2670" w:rsidRDefault="00110CF0" w:rsidP="004A4F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796E7C">
              <w:rPr>
                <w:b/>
                <w:sz w:val="24"/>
                <w:szCs w:val="24"/>
              </w:rPr>
              <w:t>2032,7</w:t>
            </w:r>
          </w:p>
        </w:tc>
        <w:tc>
          <w:tcPr>
            <w:tcW w:w="1701" w:type="dxa"/>
          </w:tcPr>
          <w:p w:rsidR="00CE6ACC" w:rsidRPr="006A2670" w:rsidRDefault="006A2670" w:rsidP="000126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  <w:r w:rsidR="001A353D">
              <w:rPr>
                <w:b/>
                <w:sz w:val="24"/>
                <w:szCs w:val="24"/>
              </w:rPr>
              <w:t>00</w:t>
            </w:r>
          </w:p>
        </w:tc>
      </w:tr>
      <w:tr w:rsidR="00CE6ACC" w:rsidRPr="00CE6ACC" w:rsidTr="00CE6ACC">
        <w:tc>
          <w:tcPr>
            <w:tcW w:w="5211" w:type="dxa"/>
          </w:tcPr>
          <w:p w:rsidR="00CE6ACC" w:rsidRPr="006A2670" w:rsidRDefault="006A2670" w:rsidP="004A4F2A">
            <w:pPr>
              <w:jc w:val="both"/>
              <w:rPr>
                <w:b/>
                <w:sz w:val="24"/>
                <w:szCs w:val="24"/>
              </w:rPr>
            </w:pPr>
            <w:r w:rsidRPr="006A2670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</w:tcPr>
          <w:p w:rsidR="00CE6ACC" w:rsidRPr="006A2670" w:rsidRDefault="006A2670" w:rsidP="004A4F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DC5C5D">
              <w:rPr>
                <w:b/>
                <w:sz w:val="24"/>
                <w:szCs w:val="24"/>
              </w:rPr>
              <w:t>5</w:t>
            </w:r>
            <w:r w:rsidR="00796E7C">
              <w:rPr>
                <w:b/>
                <w:sz w:val="24"/>
                <w:szCs w:val="24"/>
              </w:rPr>
              <w:t>503,0</w:t>
            </w:r>
          </w:p>
        </w:tc>
        <w:tc>
          <w:tcPr>
            <w:tcW w:w="1843" w:type="dxa"/>
          </w:tcPr>
          <w:p w:rsidR="00CE6ACC" w:rsidRPr="006A2670" w:rsidRDefault="00110CF0" w:rsidP="004A4F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A353D">
              <w:rPr>
                <w:b/>
                <w:sz w:val="24"/>
                <w:szCs w:val="24"/>
              </w:rPr>
              <w:t>5</w:t>
            </w:r>
            <w:r w:rsidR="00EB1448">
              <w:rPr>
                <w:b/>
                <w:sz w:val="24"/>
                <w:szCs w:val="24"/>
              </w:rPr>
              <w:t>389,2</w:t>
            </w:r>
          </w:p>
        </w:tc>
        <w:tc>
          <w:tcPr>
            <w:tcW w:w="1701" w:type="dxa"/>
          </w:tcPr>
          <w:p w:rsidR="00CE6ACC" w:rsidRPr="006A2670" w:rsidRDefault="006A2670" w:rsidP="000126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E7C94">
              <w:rPr>
                <w:b/>
                <w:sz w:val="24"/>
                <w:szCs w:val="24"/>
              </w:rPr>
              <w:t>97,</w:t>
            </w:r>
            <w:r w:rsidR="00844656">
              <w:rPr>
                <w:b/>
                <w:sz w:val="24"/>
                <w:szCs w:val="24"/>
              </w:rPr>
              <w:t>9</w:t>
            </w:r>
          </w:p>
        </w:tc>
      </w:tr>
    </w:tbl>
    <w:p w:rsidR="004A4F2A" w:rsidRDefault="004A4F2A" w:rsidP="004A4F2A">
      <w:pPr>
        <w:jc w:val="both"/>
      </w:pPr>
    </w:p>
    <w:p w:rsidR="004A4F2A" w:rsidRDefault="004A4F2A" w:rsidP="004A4F2A">
      <w:pPr>
        <w:jc w:val="both"/>
      </w:pPr>
    </w:p>
    <w:p w:rsidR="00F12A66" w:rsidRPr="006C22A9" w:rsidRDefault="006A2670" w:rsidP="006C22A9">
      <w:pPr>
        <w:jc w:val="center"/>
        <w:rPr>
          <w:b/>
          <w:sz w:val="28"/>
          <w:szCs w:val="28"/>
        </w:rPr>
      </w:pPr>
      <w:r w:rsidRPr="008453D3">
        <w:rPr>
          <w:b/>
          <w:sz w:val="28"/>
          <w:szCs w:val="28"/>
        </w:rPr>
        <w:t>Прогноз ожидаемого и</w:t>
      </w:r>
      <w:r w:rsidR="00F12A66" w:rsidRPr="008453D3">
        <w:rPr>
          <w:b/>
          <w:sz w:val="28"/>
          <w:szCs w:val="28"/>
        </w:rPr>
        <w:t>сполнения расходной части с изме</w:t>
      </w:r>
      <w:r w:rsidRPr="008453D3">
        <w:rPr>
          <w:b/>
          <w:sz w:val="28"/>
          <w:szCs w:val="28"/>
        </w:rPr>
        <w:t xml:space="preserve">нениями и </w:t>
      </w:r>
      <w:r w:rsidR="00F12A66" w:rsidRPr="008453D3">
        <w:rPr>
          <w:b/>
          <w:sz w:val="28"/>
          <w:szCs w:val="28"/>
        </w:rPr>
        <w:t>дополнениями бюд</w:t>
      </w:r>
      <w:r w:rsidR="00DE7C94">
        <w:rPr>
          <w:b/>
          <w:sz w:val="28"/>
          <w:szCs w:val="28"/>
        </w:rPr>
        <w:t>жета Большемеликского МО за 2019</w:t>
      </w:r>
      <w:r w:rsidR="00F12A66" w:rsidRPr="008453D3">
        <w:rPr>
          <w:b/>
          <w:sz w:val="28"/>
          <w:szCs w:val="28"/>
        </w:rPr>
        <w:t xml:space="preserve"> год по раздел</w:t>
      </w:r>
      <w:r w:rsidR="006C22A9">
        <w:rPr>
          <w:b/>
          <w:sz w:val="28"/>
          <w:szCs w:val="28"/>
        </w:rPr>
        <w:t>ам</w:t>
      </w:r>
      <w:r w:rsidR="004A4F2A">
        <w:tab/>
        <w:t xml:space="preserve"> 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962"/>
        <w:gridCol w:w="992"/>
        <w:gridCol w:w="1418"/>
        <w:gridCol w:w="1701"/>
        <w:gridCol w:w="1666"/>
      </w:tblGrid>
      <w:tr w:rsidR="00F12A66" w:rsidTr="00B850BB">
        <w:tc>
          <w:tcPr>
            <w:tcW w:w="4962" w:type="dxa"/>
          </w:tcPr>
          <w:p w:rsidR="00F12A66" w:rsidRPr="008453D3" w:rsidRDefault="00F12A66" w:rsidP="004A4F2A">
            <w:pPr>
              <w:jc w:val="both"/>
              <w:rPr>
                <w:b/>
              </w:rPr>
            </w:pPr>
            <w:r w:rsidRPr="008453D3">
              <w:rPr>
                <w:b/>
              </w:rPr>
              <w:t>Наименование</w:t>
            </w:r>
          </w:p>
        </w:tc>
        <w:tc>
          <w:tcPr>
            <w:tcW w:w="992" w:type="dxa"/>
          </w:tcPr>
          <w:p w:rsidR="00F12A66" w:rsidRPr="008453D3" w:rsidRDefault="00F12A66" w:rsidP="004A4F2A">
            <w:pPr>
              <w:jc w:val="both"/>
              <w:rPr>
                <w:b/>
              </w:rPr>
            </w:pPr>
            <w:r w:rsidRPr="008453D3">
              <w:rPr>
                <w:b/>
              </w:rPr>
              <w:t xml:space="preserve">   Код</w:t>
            </w:r>
          </w:p>
        </w:tc>
        <w:tc>
          <w:tcPr>
            <w:tcW w:w="1418" w:type="dxa"/>
          </w:tcPr>
          <w:p w:rsidR="00F12A66" w:rsidRPr="008453D3" w:rsidRDefault="001A353D" w:rsidP="004A4F2A">
            <w:pPr>
              <w:jc w:val="both"/>
              <w:rPr>
                <w:b/>
              </w:rPr>
            </w:pPr>
            <w:r>
              <w:rPr>
                <w:b/>
              </w:rPr>
              <w:t xml:space="preserve">   План 2019</w:t>
            </w:r>
            <w:r w:rsidR="00F12A66" w:rsidRPr="008453D3">
              <w:rPr>
                <w:b/>
              </w:rPr>
              <w:t>г</w:t>
            </w:r>
            <w:proofErr w:type="gramStart"/>
            <w:r w:rsidR="00F12A66" w:rsidRPr="008453D3">
              <w:rPr>
                <w:b/>
              </w:rPr>
              <w:t>.(</w:t>
            </w:r>
            <w:proofErr w:type="gramEnd"/>
            <w:r w:rsidR="00F12A66" w:rsidRPr="008453D3">
              <w:rPr>
                <w:b/>
              </w:rPr>
              <w:t>тыс.руб.)</w:t>
            </w:r>
          </w:p>
        </w:tc>
        <w:tc>
          <w:tcPr>
            <w:tcW w:w="1701" w:type="dxa"/>
          </w:tcPr>
          <w:p w:rsidR="00F12A66" w:rsidRPr="008453D3" w:rsidRDefault="00F12A66" w:rsidP="004A4F2A">
            <w:pPr>
              <w:jc w:val="both"/>
              <w:rPr>
                <w:b/>
              </w:rPr>
            </w:pPr>
            <w:r w:rsidRPr="008453D3">
              <w:rPr>
                <w:b/>
              </w:rPr>
              <w:t xml:space="preserve">Ожидаемое </w:t>
            </w:r>
          </w:p>
          <w:p w:rsidR="00F12A66" w:rsidRPr="008453D3" w:rsidRDefault="00F12A66" w:rsidP="004A4F2A">
            <w:pPr>
              <w:jc w:val="both"/>
              <w:rPr>
                <w:b/>
              </w:rPr>
            </w:pPr>
            <w:r w:rsidRPr="008453D3">
              <w:rPr>
                <w:b/>
              </w:rPr>
              <w:t>Исполнение</w:t>
            </w:r>
          </w:p>
          <w:p w:rsidR="00F12A66" w:rsidRPr="008453D3" w:rsidRDefault="00F12A66" w:rsidP="004A4F2A">
            <w:pPr>
              <w:jc w:val="both"/>
              <w:rPr>
                <w:b/>
              </w:rPr>
            </w:pPr>
            <w:r w:rsidRPr="008453D3">
              <w:rPr>
                <w:b/>
              </w:rPr>
              <w:t>(тыс</w:t>
            </w:r>
            <w:proofErr w:type="gramStart"/>
            <w:r w:rsidRPr="008453D3">
              <w:rPr>
                <w:b/>
              </w:rPr>
              <w:t>.р</w:t>
            </w:r>
            <w:proofErr w:type="gramEnd"/>
            <w:r w:rsidRPr="008453D3">
              <w:rPr>
                <w:b/>
              </w:rPr>
              <w:t>уб.)</w:t>
            </w:r>
          </w:p>
        </w:tc>
        <w:tc>
          <w:tcPr>
            <w:tcW w:w="1666" w:type="dxa"/>
          </w:tcPr>
          <w:p w:rsidR="00F12A66" w:rsidRPr="008453D3" w:rsidRDefault="00F12A66" w:rsidP="004A4F2A">
            <w:pPr>
              <w:jc w:val="both"/>
              <w:rPr>
                <w:b/>
              </w:rPr>
            </w:pPr>
            <w:r w:rsidRPr="008453D3">
              <w:rPr>
                <w:b/>
              </w:rPr>
              <w:t xml:space="preserve">             %</w:t>
            </w:r>
          </w:p>
          <w:p w:rsidR="00F12A66" w:rsidRPr="008453D3" w:rsidRDefault="00F12A66" w:rsidP="004A4F2A">
            <w:pPr>
              <w:jc w:val="both"/>
              <w:rPr>
                <w:b/>
              </w:rPr>
            </w:pPr>
            <w:r w:rsidRPr="008453D3">
              <w:rPr>
                <w:b/>
              </w:rPr>
              <w:t>исполнения</w:t>
            </w:r>
          </w:p>
        </w:tc>
      </w:tr>
      <w:tr w:rsidR="00F12A66" w:rsidTr="00B850BB">
        <w:tc>
          <w:tcPr>
            <w:tcW w:w="4962" w:type="dxa"/>
          </w:tcPr>
          <w:p w:rsidR="00F12A66" w:rsidRDefault="00F12A66" w:rsidP="004A4F2A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992" w:type="dxa"/>
          </w:tcPr>
          <w:p w:rsidR="00F12A66" w:rsidRDefault="00F12A66" w:rsidP="004A4F2A">
            <w:pPr>
              <w:jc w:val="both"/>
            </w:pPr>
            <w:r>
              <w:t xml:space="preserve">   0100</w:t>
            </w:r>
          </w:p>
        </w:tc>
        <w:tc>
          <w:tcPr>
            <w:tcW w:w="1418" w:type="dxa"/>
          </w:tcPr>
          <w:p w:rsidR="00F12A66" w:rsidRDefault="00745AAC" w:rsidP="004A4F2A">
            <w:pPr>
              <w:jc w:val="both"/>
            </w:pPr>
            <w:r>
              <w:t xml:space="preserve"> </w:t>
            </w:r>
            <w:r w:rsidR="001A353D">
              <w:t>3</w:t>
            </w:r>
            <w:r w:rsidR="004F0BDB">
              <w:t>859,4</w:t>
            </w:r>
          </w:p>
        </w:tc>
        <w:tc>
          <w:tcPr>
            <w:tcW w:w="1701" w:type="dxa"/>
          </w:tcPr>
          <w:p w:rsidR="00F12A66" w:rsidRDefault="00071746" w:rsidP="004A4F2A">
            <w:pPr>
              <w:jc w:val="both"/>
            </w:pPr>
            <w:r>
              <w:t xml:space="preserve"> </w:t>
            </w:r>
            <w:r w:rsidR="00DE4D3D">
              <w:t xml:space="preserve"> </w:t>
            </w:r>
            <w:r w:rsidR="00AC13B5">
              <w:t>3</w:t>
            </w:r>
            <w:r w:rsidR="00135C01">
              <w:t>787,1</w:t>
            </w:r>
          </w:p>
        </w:tc>
        <w:tc>
          <w:tcPr>
            <w:tcW w:w="1666" w:type="dxa"/>
          </w:tcPr>
          <w:p w:rsidR="00F12A66" w:rsidRDefault="00AD5073" w:rsidP="004A4F2A">
            <w:pPr>
              <w:jc w:val="both"/>
            </w:pPr>
            <w:r>
              <w:t xml:space="preserve">    </w:t>
            </w:r>
            <w:r w:rsidR="0010570D">
              <w:t xml:space="preserve">  </w:t>
            </w:r>
            <w:r w:rsidR="00135C01">
              <w:t>98,1</w:t>
            </w:r>
          </w:p>
        </w:tc>
      </w:tr>
      <w:tr w:rsidR="00F12A66" w:rsidTr="00B850BB">
        <w:tc>
          <w:tcPr>
            <w:tcW w:w="4962" w:type="dxa"/>
          </w:tcPr>
          <w:p w:rsidR="00F12A66" w:rsidRDefault="008453D3" w:rsidP="004A4F2A">
            <w:pPr>
              <w:jc w:val="both"/>
            </w:pPr>
            <w:r>
              <w:t>Национальная оборона</w:t>
            </w:r>
          </w:p>
        </w:tc>
        <w:tc>
          <w:tcPr>
            <w:tcW w:w="992" w:type="dxa"/>
          </w:tcPr>
          <w:p w:rsidR="00F12A66" w:rsidRDefault="008453D3" w:rsidP="004A4F2A">
            <w:pPr>
              <w:jc w:val="both"/>
            </w:pPr>
            <w:r>
              <w:t xml:space="preserve">   0200</w:t>
            </w:r>
          </w:p>
        </w:tc>
        <w:tc>
          <w:tcPr>
            <w:tcW w:w="1418" w:type="dxa"/>
          </w:tcPr>
          <w:p w:rsidR="00F12A66" w:rsidRDefault="00745AAC" w:rsidP="004A4F2A">
            <w:pPr>
              <w:jc w:val="both"/>
            </w:pPr>
            <w:r>
              <w:t xml:space="preserve">  </w:t>
            </w:r>
            <w:r w:rsidR="001A353D">
              <w:t>207,3</w:t>
            </w:r>
          </w:p>
        </w:tc>
        <w:tc>
          <w:tcPr>
            <w:tcW w:w="1701" w:type="dxa"/>
          </w:tcPr>
          <w:p w:rsidR="00F12A66" w:rsidRDefault="00071746" w:rsidP="004A4F2A">
            <w:pPr>
              <w:jc w:val="both"/>
            </w:pPr>
            <w:r>
              <w:t xml:space="preserve">  </w:t>
            </w:r>
            <w:r w:rsidR="0019300E">
              <w:t>207,3</w:t>
            </w:r>
          </w:p>
        </w:tc>
        <w:tc>
          <w:tcPr>
            <w:tcW w:w="1666" w:type="dxa"/>
          </w:tcPr>
          <w:p w:rsidR="00F12A66" w:rsidRDefault="00AD5073" w:rsidP="004A4F2A">
            <w:pPr>
              <w:jc w:val="both"/>
            </w:pPr>
            <w:r>
              <w:t xml:space="preserve">     100</w:t>
            </w:r>
          </w:p>
        </w:tc>
      </w:tr>
      <w:tr w:rsidR="00F12A66" w:rsidTr="00B850BB">
        <w:tc>
          <w:tcPr>
            <w:tcW w:w="4962" w:type="dxa"/>
          </w:tcPr>
          <w:p w:rsidR="00F12A66" w:rsidRDefault="008453D3" w:rsidP="004A4F2A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F12A66" w:rsidRDefault="008453D3" w:rsidP="004A4F2A">
            <w:pPr>
              <w:jc w:val="both"/>
            </w:pPr>
            <w:r>
              <w:t xml:space="preserve">   0300</w:t>
            </w:r>
          </w:p>
        </w:tc>
        <w:tc>
          <w:tcPr>
            <w:tcW w:w="1418" w:type="dxa"/>
          </w:tcPr>
          <w:p w:rsidR="00F12A66" w:rsidRDefault="00745AAC" w:rsidP="004A4F2A">
            <w:pPr>
              <w:jc w:val="both"/>
            </w:pPr>
            <w:r>
              <w:t xml:space="preserve">  20,0</w:t>
            </w:r>
          </w:p>
        </w:tc>
        <w:tc>
          <w:tcPr>
            <w:tcW w:w="1701" w:type="dxa"/>
          </w:tcPr>
          <w:p w:rsidR="00F12A66" w:rsidRDefault="00071746" w:rsidP="004A4F2A">
            <w:pPr>
              <w:jc w:val="both"/>
            </w:pPr>
            <w:r>
              <w:t xml:space="preserve">   </w:t>
            </w:r>
            <w:r w:rsidR="00AC13B5">
              <w:t>20,0</w:t>
            </w:r>
          </w:p>
        </w:tc>
        <w:tc>
          <w:tcPr>
            <w:tcW w:w="1666" w:type="dxa"/>
          </w:tcPr>
          <w:p w:rsidR="00F12A66" w:rsidRDefault="00AD5073" w:rsidP="004A4F2A">
            <w:pPr>
              <w:jc w:val="both"/>
            </w:pPr>
            <w:r>
              <w:t xml:space="preserve">    </w:t>
            </w:r>
            <w:r w:rsidR="004337ED">
              <w:t xml:space="preserve"> 100</w:t>
            </w:r>
          </w:p>
        </w:tc>
      </w:tr>
      <w:tr w:rsidR="00F12A66" w:rsidTr="00B850BB">
        <w:tc>
          <w:tcPr>
            <w:tcW w:w="4962" w:type="dxa"/>
          </w:tcPr>
          <w:p w:rsidR="00F12A66" w:rsidRDefault="008453D3" w:rsidP="004A4F2A">
            <w:pPr>
              <w:jc w:val="both"/>
            </w:pPr>
            <w:r>
              <w:t>Национальная экономика</w:t>
            </w:r>
          </w:p>
        </w:tc>
        <w:tc>
          <w:tcPr>
            <w:tcW w:w="992" w:type="dxa"/>
          </w:tcPr>
          <w:p w:rsidR="00F12A66" w:rsidRDefault="008453D3" w:rsidP="004A4F2A">
            <w:pPr>
              <w:jc w:val="both"/>
            </w:pPr>
            <w:r>
              <w:t xml:space="preserve">   0400</w:t>
            </w:r>
          </w:p>
        </w:tc>
        <w:tc>
          <w:tcPr>
            <w:tcW w:w="1418" w:type="dxa"/>
          </w:tcPr>
          <w:p w:rsidR="00F12A66" w:rsidRDefault="00745AAC" w:rsidP="004A4F2A">
            <w:pPr>
              <w:jc w:val="both"/>
            </w:pPr>
            <w:r>
              <w:t xml:space="preserve">  1</w:t>
            </w:r>
            <w:r w:rsidR="00AA40FF">
              <w:t>742,0</w:t>
            </w:r>
          </w:p>
        </w:tc>
        <w:tc>
          <w:tcPr>
            <w:tcW w:w="1701" w:type="dxa"/>
          </w:tcPr>
          <w:p w:rsidR="00F12A66" w:rsidRDefault="00AC13B5" w:rsidP="004A4F2A">
            <w:pPr>
              <w:jc w:val="both"/>
            </w:pPr>
            <w:r>
              <w:t xml:space="preserve">   </w:t>
            </w:r>
            <w:r w:rsidR="00980FB8">
              <w:t xml:space="preserve">  </w:t>
            </w:r>
            <w:r w:rsidR="00844656">
              <w:t>1817.0</w:t>
            </w:r>
          </w:p>
        </w:tc>
        <w:tc>
          <w:tcPr>
            <w:tcW w:w="1666" w:type="dxa"/>
          </w:tcPr>
          <w:p w:rsidR="00F12A66" w:rsidRDefault="004337ED" w:rsidP="00AD5073">
            <w:pPr>
              <w:jc w:val="both"/>
            </w:pPr>
            <w:r>
              <w:t xml:space="preserve">  </w:t>
            </w:r>
            <w:r w:rsidR="00AD5073">
              <w:t xml:space="preserve">   </w:t>
            </w:r>
            <w:r w:rsidR="0010570D">
              <w:t xml:space="preserve"> </w:t>
            </w:r>
            <w:r w:rsidR="0019300E">
              <w:t>1</w:t>
            </w:r>
            <w:r w:rsidR="00844656">
              <w:t>04,3</w:t>
            </w:r>
          </w:p>
        </w:tc>
      </w:tr>
      <w:tr w:rsidR="00F12A66" w:rsidTr="00B850BB">
        <w:tc>
          <w:tcPr>
            <w:tcW w:w="4962" w:type="dxa"/>
          </w:tcPr>
          <w:p w:rsidR="00F12A66" w:rsidRDefault="008453D3" w:rsidP="004A4F2A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992" w:type="dxa"/>
          </w:tcPr>
          <w:p w:rsidR="00F12A66" w:rsidRDefault="008453D3" w:rsidP="004A4F2A">
            <w:pPr>
              <w:jc w:val="both"/>
            </w:pPr>
            <w:r>
              <w:t xml:space="preserve">   0500</w:t>
            </w:r>
          </w:p>
        </w:tc>
        <w:tc>
          <w:tcPr>
            <w:tcW w:w="1418" w:type="dxa"/>
          </w:tcPr>
          <w:p w:rsidR="00F12A66" w:rsidRDefault="00745AAC" w:rsidP="004A4F2A">
            <w:pPr>
              <w:jc w:val="both"/>
            </w:pPr>
            <w:r>
              <w:t xml:space="preserve">   </w:t>
            </w:r>
            <w:r w:rsidR="001A353D">
              <w:t>4</w:t>
            </w:r>
            <w:r w:rsidR="00AA40FF">
              <w:t>56,6</w:t>
            </w:r>
          </w:p>
        </w:tc>
        <w:tc>
          <w:tcPr>
            <w:tcW w:w="1701" w:type="dxa"/>
          </w:tcPr>
          <w:p w:rsidR="00F12A66" w:rsidRDefault="00AC13B5" w:rsidP="004A4F2A">
            <w:pPr>
              <w:jc w:val="both"/>
            </w:pPr>
            <w:r>
              <w:t xml:space="preserve">     </w:t>
            </w:r>
            <w:r w:rsidR="00980FB8">
              <w:t xml:space="preserve">  </w:t>
            </w:r>
            <w:r w:rsidR="00844656">
              <w:t>707,0</w:t>
            </w:r>
          </w:p>
        </w:tc>
        <w:tc>
          <w:tcPr>
            <w:tcW w:w="1666" w:type="dxa"/>
          </w:tcPr>
          <w:p w:rsidR="00F12A66" w:rsidRDefault="004337ED" w:rsidP="00AD5073">
            <w:pPr>
              <w:jc w:val="both"/>
            </w:pPr>
            <w:r>
              <w:t xml:space="preserve">   </w:t>
            </w:r>
            <w:r w:rsidR="006C22A9">
              <w:t xml:space="preserve">   </w:t>
            </w:r>
            <w:r w:rsidR="00844656">
              <w:t>154,8</w:t>
            </w:r>
          </w:p>
        </w:tc>
      </w:tr>
      <w:tr w:rsidR="00F12A66" w:rsidTr="00B850BB">
        <w:tc>
          <w:tcPr>
            <w:tcW w:w="4962" w:type="dxa"/>
          </w:tcPr>
          <w:p w:rsidR="00F12A66" w:rsidRDefault="008453D3" w:rsidP="004A4F2A">
            <w:pPr>
              <w:jc w:val="both"/>
            </w:pPr>
            <w:r>
              <w:t>Культура и кинематография</w:t>
            </w:r>
          </w:p>
        </w:tc>
        <w:tc>
          <w:tcPr>
            <w:tcW w:w="992" w:type="dxa"/>
          </w:tcPr>
          <w:p w:rsidR="00F12A66" w:rsidRDefault="008453D3" w:rsidP="004A4F2A">
            <w:pPr>
              <w:jc w:val="both"/>
            </w:pPr>
            <w:r>
              <w:t xml:space="preserve">   0800</w:t>
            </w:r>
          </w:p>
        </w:tc>
        <w:tc>
          <w:tcPr>
            <w:tcW w:w="1418" w:type="dxa"/>
          </w:tcPr>
          <w:p w:rsidR="00F12A66" w:rsidRDefault="00745AAC" w:rsidP="004A4F2A">
            <w:pPr>
              <w:jc w:val="both"/>
            </w:pPr>
            <w:r>
              <w:t xml:space="preserve">    </w:t>
            </w:r>
            <w:r w:rsidR="001A353D">
              <w:t>10,0</w:t>
            </w:r>
          </w:p>
        </w:tc>
        <w:tc>
          <w:tcPr>
            <w:tcW w:w="1701" w:type="dxa"/>
          </w:tcPr>
          <w:p w:rsidR="00F12A66" w:rsidRDefault="00AC13B5" w:rsidP="004A4F2A">
            <w:pPr>
              <w:jc w:val="both"/>
            </w:pPr>
            <w:r>
              <w:t xml:space="preserve">        10,0</w:t>
            </w:r>
          </w:p>
        </w:tc>
        <w:tc>
          <w:tcPr>
            <w:tcW w:w="1666" w:type="dxa"/>
          </w:tcPr>
          <w:p w:rsidR="00F12A66" w:rsidRDefault="004337ED" w:rsidP="004A4F2A">
            <w:pPr>
              <w:jc w:val="both"/>
            </w:pPr>
            <w:r>
              <w:t xml:space="preserve">   </w:t>
            </w:r>
            <w:r w:rsidR="0010570D">
              <w:t xml:space="preserve"> </w:t>
            </w:r>
            <w:r>
              <w:t xml:space="preserve"> </w:t>
            </w:r>
            <w:r w:rsidR="00DE7C94">
              <w:t xml:space="preserve"> </w:t>
            </w:r>
            <w:r>
              <w:t>100</w:t>
            </w:r>
          </w:p>
        </w:tc>
      </w:tr>
      <w:tr w:rsidR="008453D3" w:rsidTr="00B850BB">
        <w:tc>
          <w:tcPr>
            <w:tcW w:w="4962" w:type="dxa"/>
          </w:tcPr>
          <w:p w:rsidR="008453D3" w:rsidRDefault="008453D3" w:rsidP="004A4F2A">
            <w:pPr>
              <w:jc w:val="both"/>
            </w:pPr>
            <w:r>
              <w:t>Социальная политика</w:t>
            </w:r>
          </w:p>
        </w:tc>
        <w:tc>
          <w:tcPr>
            <w:tcW w:w="992" w:type="dxa"/>
          </w:tcPr>
          <w:p w:rsidR="008453D3" w:rsidRDefault="008453D3" w:rsidP="004A4F2A">
            <w:pPr>
              <w:jc w:val="both"/>
            </w:pPr>
            <w:r>
              <w:t xml:space="preserve">   1000</w:t>
            </w:r>
          </w:p>
        </w:tc>
        <w:tc>
          <w:tcPr>
            <w:tcW w:w="1418" w:type="dxa"/>
          </w:tcPr>
          <w:p w:rsidR="008453D3" w:rsidRDefault="00745AAC" w:rsidP="004A4F2A">
            <w:pPr>
              <w:jc w:val="both"/>
            </w:pPr>
            <w:r>
              <w:t xml:space="preserve">   </w:t>
            </w:r>
            <w:r w:rsidR="00AD5073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8453D3" w:rsidRDefault="00AC13B5" w:rsidP="004A4F2A">
            <w:pPr>
              <w:jc w:val="both"/>
            </w:pPr>
            <w:r>
              <w:t xml:space="preserve">         0,0</w:t>
            </w:r>
          </w:p>
        </w:tc>
        <w:tc>
          <w:tcPr>
            <w:tcW w:w="1666" w:type="dxa"/>
          </w:tcPr>
          <w:p w:rsidR="008453D3" w:rsidRDefault="004337ED" w:rsidP="004A4F2A">
            <w:pPr>
              <w:jc w:val="both"/>
            </w:pPr>
            <w:r>
              <w:t xml:space="preserve">    </w:t>
            </w:r>
            <w:r w:rsidR="0010570D">
              <w:t xml:space="preserve">  </w:t>
            </w:r>
            <w:r>
              <w:t xml:space="preserve"> -</w:t>
            </w:r>
          </w:p>
        </w:tc>
      </w:tr>
      <w:tr w:rsidR="008453D3" w:rsidTr="00B850BB">
        <w:tc>
          <w:tcPr>
            <w:tcW w:w="4962" w:type="dxa"/>
          </w:tcPr>
          <w:p w:rsidR="008453D3" w:rsidRDefault="008453D3" w:rsidP="004A4F2A">
            <w:pPr>
              <w:jc w:val="both"/>
            </w:pPr>
            <w:r>
              <w:t>Физкультура и спорт</w:t>
            </w:r>
          </w:p>
        </w:tc>
        <w:tc>
          <w:tcPr>
            <w:tcW w:w="992" w:type="dxa"/>
          </w:tcPr>
          <w:p w:rsidR="008453D3" w:rsidRDefault="008453D3" w:rsidP="004A4F2A">
            <w:pPr>
              <w:jc w:val="both"/>
            </w:pPr>
            <w:r>
              <w:t xml:space="preserve">   1100</w:t>
            </w:r>
          </w:p>
        </w:tc>
        <w:tc>
          <w:tcPr>
            <w:tcW w:w="1418" w:type="dxa"/>
          </w:tcPr>
          <w:p w:rsidR="008453D3" w:rsidRDefault="001A353D" w:rsidP="004A4F2A">
            <w:pPr>
              <w:jc w:val="both"/>
            </w:pPr>
            <w:r>
              <w:t xml:space="preserve">    1</w:t>
            </w:r>
            <w:r w:rsidR="00745AAC">
              <w:t>,0</w:t>
            </w:r>
          </w:p>
        </w:tc>
        <w:tc>
          <w:tcPr>
            <w:tcW w:w="1701" w:type="dxa"/>
          </w:tcPr>
          <w:p w:rsidR="008453D3" w:rsidRDefault="0019300E" w:rsidP="004A4F2A">
            <w:pPr>
              <w:jc w:val="both"/>
            </w:pPr>
            <w:r>
              <w:t xml:space="preserve">        1</w:t>
            </w:r>
            <w:r w:rsidR="00AC13B5">
              <w:t>,0</w:t>
            </w:r>
          </w:p>
        </w:tc>
        <w:tc>
          <w:tcPr>
            <w:tcW w:w="1666" w:type="dxa"/>
          </w:tcPr>
          <w:p w:rsidR="008453D3" w:rsidRDefault="004337ED" w:rsidP="004A4F2A">
            <w:pPr>
              <w:jc w:val="both"/>
            </w:pPr>
            <w:r>
              <w:t xml:space="preserve">    </w:t>
            </w:r>
            <w:r w:rsidR="0010570D">
              <w:t xml:space="preserve"> </w:t>
            </w:r>
            <w:r>
              <w:t xml:space="preserve"> </w:t>
            </w:r>
            <w:r w:rsidR="00844656">
              <w:t xml:space="preserve"> </w:t>
            </w:r>
            <w:r>
              <w:t>100</w:t>
            </w:r>
          </w:p>
        </w:tc>
      </w:tr>
      <w:tr w:rsidR="008453D3" w:rsidTr="00B850BB">
        <w:tc>
          <w:tcPr>
            <w:tcW w:w="4962" w:type="dxa"/>
          </w:tcPr>
          <w:p w:rsidR="008453D3" w:rsidRPr="008453D3" w:rsidRDefault="00B850BB" w:rsidP="004A4F2A">
            <w:pPr>
              <w:jc w:val="both"/>
              <w:rPr>
                <w:b/>
              </w:rPr>
            </w:pPr>
            <w:r>
              <w:rPr>
                <w:b/>
              </w:rPr>
              <w:t>Итого расход</w:t>
            </w:r>
            <w:r w:rsidR="008453D3" w:rsidRPr="008453D3">
              <w:rPr>
                <w:b/>
              </w:rPr>
              <w:t>ов</w:t>
            </w:r>
          </w:p>
        </w:tc>
        <w:tc>
          <w:tcPr>
            <w:tcW w:w="992" w:type="dxa"/>
          </w:tcPr>
          <w:p w:rsidR="008453D3" w:rsidRPr="008453D3" w:rsidRDefault="008453D3" w:rsidP="004A4F2A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453D3" w:rsidRPr="008453D3" w:rsidRDefault="004F0BDB" w:rsidP="004A4F2A">
            <w:pPr>
              <w:jc w:val="both"/>
              <w:rPr>
                <w:b/>
              </w:rPr>
            </w:pPr>
            <w:r>
              <w:rPr>
                <w:b/>
              </w:rPr>
              <w:t>6296,</w:t>
            </w:r>
            <w:r w:rsidR="00AE25B7">
              <w:rPr>
                <w:b/>
              </w:rPr>
              <w:t>3</w:t>
            </w:r>
          </w:p>
        </w:tc>
        <w:tc>
          <w:tcPr>
            <w:tcW w:w="1701" w:type="dxa"/>
          </w:tcPr>
          <w:p w:rsidR="008453D3" w:rsidRPr="008453D3" w:rsidRDefault="00DE4D3D" w:rsidP="004A4F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AD5073">
              <w:rPr>
                <w:b/>
              </w:rPr>
              <w:t>6</w:t>
            </w:r>
            <w:r w:rsidR="00844656">
              <w:rPr>
                <w:b/>
              </w:rPr>
              <w:t>549,4</w:t>
            </w:r>
          </w:p>
        </w:tc>
        <w:tc>
          <w:tcPr>
            <w:tcW w:w="1666" w:type="dxa"/>
          </w:tcPr>
          <w:p w:rsidR="008453D3" w:rsidRPr="008453D3" w:rsidRDefault="00AD5073" w:rsidP="004A4F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0570D">
              <w:rPr>
                <w:b/>
              </w:rPr>
              <w:t xml:space="preserve"> </w:t>
            </w:r>
            <w:r w:rsidR="00844656">
              <w:rPr>
                <w:b/>
              </w:rPr>
              <w:t>104,0</w:t>
            </w:r>
          </w:p>
        </w:tc>
      </w:tr>
    </w:tbl>
    <w:p w:rsidR="004A4F2A" w:rsidRDefault="00AC13B5" w:rsidP="004A4F2A">
      <w:pPr>
        <w:jc w:val="both"/>
      </w:pPr>
      <w:r>
        <w:t xml:space="preserve">         Остаток денежных средств бюджета Б</w:t>
      </w:r>
      <w:r w:rsidR="00EB1448">
        <w:t>ольшемеликского МО на 01.01.2019</w:t>
      </w:r>
      <w:r>
        <w:t>г.</w:t>
      </w:r>
    </w:p>
    <w:p w:rsidR="00AC13B5" w:rsidRDefault="00AC13B5" w:rsidP="004A4F2A">
      <w:pPr>
        <w:jc w:val="both"/>
      </w:pPr>
      <w:r>
        <w:t xml:space="preserve">          составил- </w:t>
      </w:r>
      <w:r w:rsidR="00384E8A">
        <w:t xml:space="preserve"> </w:t>
      </w:r>
      <w:r w:rsidR="00AA40FF">
        <w:t>1160,2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A271B8" w:rsidRDefault="00AC13B5" w:rsidP="004A4F2A">
      <w:pPr>
        <w:jc w:val="both"/>
      </w:pPr>
      <w:r>
        <w:t xml:space="preserve">                   Прогноз исполнения доходной части бюджета Большемеликского МО за </w:t>
      </w:r>
      <w:r w:rsidR="00635E92">
        <w:t>2019</w:t>
      </w:r>
      <w:r>
        <w:t xml:space="preserve"> год</w:t>
      </w:r>
    </w:p>
    <w:p w:rsidR="00AC13B5" w:rsidRDefault="00B778E0" w:rsidP="004A4F2A">
      <w:pPr>
        <w:jc w:val="both"/>
      </w:pPr>
      <w:r>
        <w:t xml:space="preserve"> в сумме- 5389,2</w:t>
      </w:r>
      <w:r w:rsidR="00AC13B5">
        <w:t>тыс.руб.</w:t>
      </w:r>
    </w:p>
    <w:p w:rsidR="00AC13B5" w:rsidRDefault="00AC13B5" w:rsidP="004A4F2A">
      <w:pPr>
        <w:jc w:val="both"/>
      </w:pPr>
      <w:r>
        <w:t xml:space="preserve">                 Прогноз исполнения расходной части бюджета Большемеликского МО</w:t>
      </w:r>
      <w:r w:rsidR="00635E92">
        <w:t xml:space="preserve"> за 2019</w:t>
      </w:r>
      <w:r w:rsidR="00A271B8">
        <w:t xml:space="preserve"> год</w:t>
      </w:r>
    </w:p>
    <w:p w:rsidR="00A271B8" w:rsidRDefault="00A271B8" w:rsidP="004A4F2A">
      <w:pPr>
        <w:jc w:val="both"/>
      </w:pPr>
      <w:r>
        <w:t xml:space="preserve">Составляет-  </w:t>
      </w:r>
      <w:r w:rsidR="00844656">
        <w:t>6549,4</w:t>
      </w:r>
      <w:r>
        <w:t>тыс</w:t>
      </w:r>
      <w:proofErr w:type="gramStart"/>
      <w:r>
        <w:t>.р</w:t>
      </w:r>
      <w:proofErr w:type="gramEnd"/>
      <w:r>
        <w:t>уб.</w:t>
      </w:r>
    </w:p>
    <w:p w:rsidR="00A271B8" w:rsidRDefault="00A271B8" w:rsidP="004A4F2A">
      <w:pPr>
        <w:jc w:val="both"/>
      </w:pPr>
      <w:r>
        <w:t xml:space="preserve">                 Прогноз дефицита бюджета соответственно-</w:t>
      </w:r>
    </w:p>
    <w:p w:rsidR="00384E8A" w:rsidRDefault="00A271B8" w:rsidP="004A4F2A">
      <w:pPr>
        <w:jc w:val="both"/>
      </w:pPr>
      <w:r>
        <w:t xml:space="preserve">                 Ожидаемый остаток денежных средств бюджета Большемеликского МО</w:t>
      </w:r>
    </w:p>
    <w:p w:rsidR="004A4F2A" w:rsidRDefault="00635E92" w:rsidP="004A4F2A">
      <w:pPr>
        <w:jc w:val="both"/>
      </w:pPr>
      <w:r>
        <w:t xml:space="preserve"> на 01.01.2020</w:t>
      </w:r>
      <w:r w:rsidR="00A271B8">
        <w:t>г.</w:t>
      </w:r>
      <w:r w:rsidR="00110CF0">
        <w:t>- 0</w:t>
      </w:r>
      <w:r w:rsidR="00384E8A">
        <w:t xml:space="preserve"> тыс</w:t>
      </w:r>
      <w:proofErr w:type="gramStart"/>
      <w:r w:rsidR="00384E8A">
        <w:t>.р</w:t>
      </w:r>
      <w:proofErr w:type="gramEnd"/>
      <w:r w:rsidR="00384E8A">
        <w:t>уб.</w:t>
      </w:r>
    </w:p>
    <w:p w:rsidR="00E4633B" w:rsidRPr="005C56A5" w:rsidRDefault="00635E92" w:rsidP="004A4F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A4F2A" w:rsidRPr="005C56A5" w:rsidRDefault="004A4F2A" w:rsidP="004A4F2A">
      <w:pPr>
        <w:jc w:val="both"/>
        <w:rPr>
          <w:sz w:val="28"/>
          <w:szCs w:val="28"/>
        </w:rPr>
      </w:pPr>
      <w:r w:rsidRPr="005C56A5">
        <w:rPr>
          <w:sz w:val="28"/>
          <w:szCs w:val="28"/>
        </w:rPr>
        <w:t>Больше</w:t>
      </w:r>
      <w:r w:rsidR="00635E92">
        <w:rPr>
          <w:sz w:val="28"/>
          <w:szCs w:val="28"/>
        </w:rPr>
        <w:t>меликского МО</w:t>
      </w:r>
      <w:r w:rsidR="00635E92">
        <w:rPr>
          <w:sz w:val="28"/>
          <w:szCs w:val="28"/>
        </w:rPr>
        <w:tab/>
      </w:r>
      <w:r w:rsidR="00635E92">
        <w:rPr>
          <w:sz w:val="28"/>
          <w:szCs w:val="28"/>
        </w:rPr>
        <w:tab/>
      </w:r>
      <w:r w:rsidR="00635E92">
        <w:rPr>
          <w:sz w:val="28"/>
          <w:szCs w:val="28"/>
        </w:rPr>
        <w:tab/>
      </w:r>
      <w:r w:rsidR="00635E92">
        <w:rPr>
          <w:sz w:val="28"/>
          <w:szCs w:val="28"/>
        </w:rPr>
        <w:tab/>
      </w:r>
      <w:r w:rsidR="00635E92">
        <w:rPr>
          <w:sz w:val="28"/>
          <w:szCs w:val="28"/>
        </w:rPr>
        <w:tab/>
      </w:r>
      <w:r w:rsidR="00635E92">
        <w:rPr>
          <w:sz w:val="28"/>
          <w:szCs w:val="28"/>
        </w:rPr>
        <w:tab/>
      </w:r>
      <w:r w:rsidR="00635E92">
        <w:rPr>
          <w:sz w:val="28"/>
          <w:szCs w:val="28"/>
        </w:rPr>
        <w:tab/>
        <w:t xml:space="preserve">А.Ф. </w:t>
      </w:r>
      <w:proofErr w:type="spellStart"/>
      <w:r w:rsidR="00635E92">
        <w:rPr>
          <w:sz w:val="28"/>
          <w:szCs w:val="28"/>
        </w:rPr>
        <w:t>Горнаев</w:t>
      </w:r>
      <w:proofErr w:type="spellEnd"/>
    </w:p>
    <w:sectPr w:rsidR="004A4F2A" w:rsidRPr="005C56A5" w:rsidSect="00377806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F2A"/>
    <w:rsid w:val="0002739F"/>
    <w:rsid w:val="00071746"/>
    <w:rsid w:val="000A7790"/>
    <w:rsid w:val="000E5D63"/>
    <w:rsid w:val="00104273"/>
    <w:rsid w:val="0010570D"/>
    <w:rsid w:val="00110CF0"/>
    <w:rsid w:val="0013164C"/>
    <w:rsid w:val="00135C01"/>
    <w:rsid w:val="00136E18"/>
    <w:rsid w:val="0019300E"/>
    <w:rsid w:val="001A3168"/>
    <w:rsid w:val="001A353D"/>
    <w:rsid w:val="001D609B"/>
    <w:rsid w:val="00204C46"/>
    <w:rsid w:val="00212E23"/>
    <w:rsid w:val="002365D9"/>
    <w:rsid w:val="002A2F36"/>
    <w:rsid w:val="002F365F"/>
    <w:rsid w:val="002F5C99"/>
    <w:rsid w:val="00377806"/>
    <w:rsid w:val="00384E8A"/>
    <w:rsid w:val="003C17CF"/>
    <w:rsid w:val="003F4A0B"/>
    <w:rsid w:val="004337ED"/>
    <w:rsid w:val="00470B38"/>
    <w:rsid w:val="004A4F2A"/>
    <w:rsid w:val="004F0BDB"/>
    <w:rsid w:val="00565CA2"/>
    <w:rsid w:val="00572311"/>
    <w:rsid w:val="00583CB2"/>
    <w:rsid w:val="00591E21"/>
    <w:rsid w:val="005B4B38"/>
    <w:rsid w:val="005C56A5"/>
    <w:rsid w:val="005E61FA"/>
    <w:rsid w:val="006079F6"/>
    <w:rsid w:val="00635E92"/>
    <w:rsid w:val="006453FB"/>
    <w:rsid w:val="00646B8E"/>
    <w:rsid w:val="006A2670"/>
    <w:rsid w:val="006C22A9"/>
    <w:rsid w:val="00745AAC"/>
    <w:rsid w:val="007556D0"/>
    <w:rsid w:val="00796E7C"/>
    <w:rsid w:val="007C2B44"/>
    <w:rsid w:val="007D439F"/>
    <w:rsid w:val="00803183"/>
    <w:rsid w:val="00817962"/>
    <w:rsid w:val="00844656"/>
    <w:rsid w:val="008453D3"/>
    <w:rsid w:val="00846AED"/>
    <w:rsid w:val="0086378E"/>
    <w:rsid w:val="0088077E"/>
    <w:rsid w:val="009139F9"/>
    <w:rsid w:val="00916D88"/>
    <w:rsid w:val="00955A39"/>
    <w:rsid w:val="00980FB8"/>
    <w:rsid w:val="00A271B8"/>
    <w:rsid w:val="00A410B7"/>
    <w:rsid w:val="00A731A4"/>
    <w:rsid w:val="00AA40FF"/>
    <w:rsid w:val="00AC13B5"/>
    <w:rsid w:val="00AC74D3"/>
    <w:rsid w:val="00AD5073"/>
    <w:rsid w:val="00AE25B7"/>
    <w:rsid w:val="00B17C8A"/>
    <w:rsid w:val="00B60426"/>
    <w:rsid w:val="00B778E0"/>
    <w:rsid w:val="00B850BB"/>
    <w:rsid w:val="00BA127E"/>
    <w:rsid w:val="00BD7F5A"/>
    <w:rsid w:val="00C740EE"/>
    <w:rsid w:val="00C74E4A"/>
    <w:rsid w:val="00CE1AF7"/>
    <w:rsid w:val="00CE6ACC"/>
    <w:rsid w:val="00CF4F7F"/>
    <w:rsid w:val="00D10C83"/>
    <w:rsid w:val="00D410B9"/>
    <w:rsid w:val="00D64EE0"/>
    <w:rsid w:val="00D830E4"/>
    <w:rsid w:val="00D86EA9"/>
    <w:rsid w:val="00DC5C5D"/>
    <w:rsid w:val="00DE4D3D"/>
    <w:rsid w:val="00DE7C94"/>
    <w:rsid w:val="00DF2434"/>
    <w:rsid w:val="00E4633B"/>
    <w:rsid w:val="00E83290"/>
    <w:rsid w:val="00E95420"/>
    <w:rsid w:val="00EA4BA5"/>
    <w:rsid w:val="00EB1448"/>
    <w:rsid w:val="00F05D23"/>
    <w:rsid w:val="00F12A66"/>
    <w:rsid w:val="00F21142"/>
    <w:rsid w:val="00F25A99"/>
    <w:rsid w:val="00F51D80"/>
    <w:rsid w:val="00F95A86"/>
    <w:rsid w:val="00FC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27AD-BE9B-413A-A376-1D2343AB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игорь</dc:creator>
  <cp:lastModifiedBy>Roman</cp:lastModifiedBy>
  <cp:revision>3</cp:revision>
  <cp:lastPrinted>2014-06-04T07:33:00Z</cp:lastPrinted>
  <dcterms:created xsi:type="dcterms:W3CDTF">2020-06-02T06:35:00Z</dcterms:created>
  <dcterms:modified xsi:type="dcterms:W3CDTF">2020-06-03T06:00:00Z</dcterms:modified>
</cp:coreProperties>
</file>